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CC" w:rsidRPr="009548CC" w:rsidRDefault="009548CC" w:rsidP="009548CC">
      <w:pPr>
        <w:rPr>
          <w:b/>
          <w:u w:val="single"/>
        </w:rPr>
      </w:pPr>
      <w:r w:rsidRPr="009548CC">
        <w:rPr>
          <w:b/>
          <w:u w:val="single"/>
        </w:rPr>
        <w:t>Contenidos M</w:t>
      </w:r>
      <w:r w:rsidRPr="009548CC">
        <w:rPr>
          <w:b/>
          <w:u w:val="single"/>
        </w:rPr>
        <w:t>ínimos</w:t>
      </w:r>
      <w:r w:rsidRPr="009548CC">
        <w:rPr>
          <w:b/>
          <w:u w:val="single"/>
        </w:rPr>
        <w:t xml:space="preserve"> de P</w:t>
      </w:r>
      <w:r w:rsidRPr="009548CC">
        <w:rPr>
          <w:b/>
          <w:u w:val="single"/>
        </w:rPr>
        <w:t>royecto</w:t>
      </w:r>
      <w:r w:rsidRPr="009548CC">
        <w:rPr>
          <w:b/>
          <w:u w:val="single"/>
        </w:rPr>
        <w:t xml:space="preserve">s </w:t>
      </w:r>
      <w:r w:rsidRPr="009548CC">
        <w:rPr>
          <w:b/>
          <w:u w:val="single"/>
        </w:rPr>
        <w:t xml:space="preserve"> Organizacional</w:t>
      </w:r>
      <w:r w:rsidRPr="009548CC">
        <w:rPr>
          <w:b/>
          <w:u w:val="single"/>
        </w:rPr>
        <w:t>es</w:t>
      </w:r>
      <w:r w:rsidRPr="009548CC">
        <w:rPr>
          <w:b/>
          <w:u w:val="single"/>
        </w:rPr>
        <w:t>:</w:t>
      </w:r>
    </w:p>
    <w:p w:rsidR="009548CC" w:rsidRPr="009548CC" w:rsidRDefault="009548CC" w:rsidP="009548CC">
      <w:pPr>
        <w:rPr>
          <w:b/>
          <w:u w:val="single"/>
        </w:rPr>
      </w:pPr>
      <w:r w:rsidRPr="009548CC">
        <w:rPr>
          <w:b/>
          <w:u w:val="single"/>
        </w:rPr>
        <w:t>6to año.</w:t>
      </w:r>
    </w:p>
    <w:p w:rsidR="009548CC" w:rsidRDefault="009548CC" w:rsidP="009548CC">
      <w:pPr>
        <w:pStyle w:val="Prrafodelista"/>
        <w:numPr>
          <w:ilvl w:val="0"/>
          <w:numId w:val="3"/>
        </w:numPr>
      </w:pPr>
      <w:r>
        <w:t>Organización: concepto</w:t>
      </w:r>
    </w:p>
    <w:p w:rsidR="009548CC" w:rsidRDefault="009548CC" w:rsidP="009548CC">
      <w:pPr>
        <w:pStyle w:val="Prrafodelista"/>
        <w:numPr>
          <w:ilvl w:val="0"/>
          <w:numId w:val="3"/>
        </w:numPr>
      </w:pPr>
      <w:r>
        <w:t>Necesidades</w:t>
      </w:r>
    </w:p>
    <w:p w:rsidR="009548CC" w:rsidRDefault="009548CC" w:rsidP="009548CC">
      <w:pPr>
        <w:pStyle w:val="Prrafodelista"/>
        <w:numPr>
          <w:ilvl w:val="0"/>
          <w:numId w:val="3"/>
        </w:numPr>
      </w:pPr>
      <w:r>
        <w:t>Proyecto, tipos de proyectos (productivos y sociales)</w:t>
      </w:r>
    </w:p>
    <w:p w:rsidR="009548CC" w:rsidRDefault="009548CC" w:rsidP="009548CC">
      <w:pPr>
        <w:pStyle w:val="Prrafodelista"/>
        <w:numPr>
          <w:ilvl w:val="0"/>
          <w:numId w:val="2"/>
        </w:numPr>
      </w:pPr>
      <w:r>
        <w:t>El Estudio de Mercado y la viabilidad de los proyectos</w:t>
      </w:r>
    </w:p>
    <w:p w:rsidR="009548CC" w:rsidRDefault="009548CC" w:rsidP="009548CC">
      <w:pPr>
        <w:pStyle w:val="Prrafodelista"/>
        <w:numPr>
          <w:ilvl w:val="0"/>
          <w:numId w:val="3"/>
        </w:numPr>
      </w:pPr>
      <w:r>
        <w:t>Jerarquías en una organización (pirámide)</w:t>
      </w:r>
    </w:p>
    <w:p w:rsidR="009548CC" w:rsidRDefault="009548CC" w:rsidP="009548CC">
      <w:pPr>
        <w:pStyle w:val="Prrafodelista"/>
        <w:numPr>
          <w:ilvl w:val="0"/>
          <w:numId w:val="3"/>
        </w:numPr>
      </w:pPr>
      <w:r>
        <w:t>Análisis FODA</w:t>
      </w:r>
    </w:p>
    <w:p w:rsidR="009548CC" w:rsidRDefault="009548CC" w:rsidP="009548CC">
      <w:pPr>
        <w:pStyle w:val="Prrafodelista"/>
        <w:numPr>
          <w:ilvl w:val="0"/>
          <w:numId w:val="3"/>
        </w:numPr>
      </w:pPr>
      <w:r>
        <w:t>Emprendimientos: pymes</w:t>
      </w:r>
    </w:p>
    <w:p w:rsidR="009548CC" w:rsidRDefault="009548CC" w:rsidP="009548CC">
      <w:pPr>
        <w:pStyle w:val="Prrafodelista"/>
        <w:numPr>
          <w:ilvl w:val="0"/>
          <w:numId w:val="3"/>
        </w:numPr>
      </w:pPr>
      <w:r>
        <w:t>Recursos económicos, formas de financiamiento.</w:t>
      </w:r>
    </w:p>
    <w:p w:rsidR="009548CC" w:rsidRDefault="009548CC" w:rsidP="009548CC">
      <w:pPr>
        <w:pStyle w:val="Prrafodelista"/>
        <w:numPr>
          <w:ilvl w:val="0"/>
          <w:numId w:val="3"/>
        </w:numPr>
      </w:pPr>
      <w:r>
        <w:t>Empresa y su función social</w:t>
      </w:r>
    </w:p>
    <w:p w:rsidR="009548CC" w:rsidRDefault="009548CC" w:rsidP="009548CC">
      <w:pPr>
        <w:pStyle w:val="Prrafodelista"/>
        <w:numPr>
          <w:ilvl w:val="0"/>
          <w:numId w:val="3"/>
        </w:numPr>
      </w:pPr>
      <w:r>
        <w:t>Requisitos para registrar una empresa (CUIT)</w:t>
      </w:r>
    </w:p>
    <w:p w:rsidR="009548CC" w:rsidRDefault="009548CC" w:rsidP="009548CC">
      <w:pPr>
        <w:pStyle w:val="Prrafodelista"/>
        <w:numPr>
          <w:ilvl w:val="0"/>
          <w:numId w:val="3"/>
        </w:numPr>
      </w:pPr>
      <w:r>
        <w:t xml:space="preserve">CUIL </w:t>
      </w:r>
      <w:r>
        <w:t xml:space="preserve"> del trabajador</w:t>
      </w:r>
    </w:p>
    <w:p w:rsidR="009548CC" w:rsidRDefault="009548CC" w:rsidP="009548CC">
      <w:pPr>
        <w:pStyle w:val="Prrafodelista"/>
        <w:numPr>
          <w:ilvl w:val="0"/>
          <w:numId w:val="3"/>
        </w:numPr>
      </w:pPr>
      <w:r>
        <w:t>Legislación laboral (características g</w:t>
      </w:r>
      <w:r>
        <w:t>ene</w:t>
      </w:r>
      <w:r>
        <w:t>rales del contrato de trabajo)</w:t>
      </w:r>
    </w:p>
    <w:p w:rsidR="001E24A5" w:rsidRDefault="009548CC" w:rsidP="009548CC">
      <w:pPr>
        <w:pStyle w:val="Prrafodelista"/>
        <w:numPr>
          <w:ilvl w:val="0"/>
          <w:numId w:val="3"/>
        </w:numPr>
      </w:pPr>
      <w:r>
        <w:t>Recibo de sueldo (características g</w:t>
      </w:r>
      <w:r>
        <w:t>ener</w:t>
      </w:r>
      <w:r>
        <w:t>ales)</w:t>
      </w:r>
    </w:p>
    <w:p w:rsidR="009548CC" w:rsidRDefault="009548CC" w:rsidP="009548CC">
      <w:pPr>
        <w:pStyle w:val="Prrafodelista"/>
        <w:numPr>
          <w:ilvl w:val="0"/>
          <w:numId w:val="2"/>
        </w:numPr>
      </w:pPr>
      <w:r>
        <w:t>Organización y puesta en marcha de un proyecto: idea- diseño- presupuesto- criterios de evaluación</w:t>
      </w:r>
    </w:p>
    <w:p w:rsidR="009548CC" w:rsidRDefault="009548CC" w:rsidP="009548CC">
      <w:bookmarkStart w:id="0" w:name="_GoBack"/>
      <w:bookmarkEnd w:id="0"/>
    </w:p>
    <w:sectPr w:rsidR="00954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D4C"/>
    <w:multiLevelType w:val="hybridMultilevel"/>
    <w:tmpl w:val="AD7A93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93493"/>
    <w:multiLevelType w:val="hybridMultilevel"/>
    <w:tmpl w:val="313406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75566"/>
    <w:multiLevelType w:val="hybridMultilevel"/>
    <w:tmpl w:val="06122866"/>
    <w:lvl w:ilvl="0" w:tplc="B69AA7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CC"/>
    <w:rsid w:val="001E24A5"/>
    <w:rsid w:val="001E2A6B"/>
    <w:rsid w:val="0095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4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4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2020-06-05T18:18:00Z</dcterms:created>
  <dcterms:modified xsi:type="dcterms:W3CDTF">2020-06-05T18:29:00Z</dcterms:modified>
</cp:coreProperties>
</file>